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13" w:x="7232" w:y="135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2"/>
          <w:sz w:val="17"/>
        </w:rPr>
        <w:t>BURSA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ULUDAĞ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ÜNİVERSİTESİ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813" w:x="7232" w:y="1356"/>
        <w:widowControl w:val="off"/>
        <w:autoSpaceDE w:val="off"/>
        <w:autoSpaceDN w:val="off"/>
        <w:spacing w:before="66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BİLİMLERİ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ENSTİTÜSÜ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577" w:x="15242" w:y="15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1"/>
          <w:sz w:val="17"/>
        </w:rPr>
        <w:t>FR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/>
          <w:b w:val="on"/>
          <w:color w:val="000000"/>
          <w:spacing w:val="-2"/>
          <w:sz w:val="17"/>
        </w:rPr>
        <w:t>1.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7706" w:x="4784" w:y="185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BİLİMLERİ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ANABİLİM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DALI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YÖNETİMİ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4"/>
          <w:sz w:val="17"/>
        </w:rPr>
        <w:t>TEZLİ</w:t>
      </w:r>
      <w:r>
        <w:rPr>
          <w:rFonts w:ascii="Times New Roman"/>
          <w:b w:val="on"/>
          <w:color w:val="000000"/>
          <w:spacing w:val="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YÜKSEK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LİSANS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PROGRAMI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3" w:x="5244" w:y="207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2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6698" w:x="5328" w:y="207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024-2025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EĞİTİM-ÖĞRETİM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YILI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BAHAR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YARIYILI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HAFTALIK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DERS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PORGRAMI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527" w:x="9405" w:y="231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Ders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33" w:x="1294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D.Kodu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927" w:x="2227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Dersin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Adı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166" w:x="6020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Öğretim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Üyesi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98" w:x="10777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Derslik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826" w:x="11632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Pazartesi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71" w:x="12633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Salı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703" w:x="13281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Çarşamba</w:t>
      </w:r>
      <w:r>
        <w:rPr>
          <w:rFonts w:ascii="Times New Roman"/>
          <w:b w:val="on"/>
          <w:color w:val="000000"/>
          <w:spacing w:val="13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Perşembe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20" w:x="14998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Cuma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61" w:x="8737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Türü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26" w:x="9265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T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34" w:x="9534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U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26" w:x="9801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L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37" w:x="10024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AKTS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395" w:x="1433" w:y="273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EYT5102</w:t>
      </w:r>
      <w:r>
        <w:rPr>
          <w:rFonts w:ascii="Times New Roman"/>
          <w:b w:val="on"/>
          <w:color w:val="000000"/>
          <w:spacing w:val="14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Eğitim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Örgütlerinde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İnsan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Kaynaklarının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Yönetimi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395" w:x="1433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EYT5114</w:t>
      </w:r>
      <w:r>
        <w:rPr>
          <w:rFonts w:ascii="Times New Roman"/>
          <w:b w:val="on"/>
          <w:color w:val="000000"/>
          <w:spacing w:val="141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Sosyal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Teoriler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ve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Eğitim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395" w:x="1433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EYT5106</w:t>
      </w:r>
      <w:r>
        <w:rPr>
          <w:rFonts w:ascii="Times New Roman"/>
          <w:b w:val="on"/>
          <w:color w:val="000000"/>
          <w:spacing w:val="14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Sınıf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Yönetiminde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Kuram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Ve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Uygulama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395" w:x="1433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EYT5112</w:t>
      </w:r>
      <w:r>
        <w:rPr>
          <w:rFonts w:ascii="Times New Roman"/>
          <w:b w:val="on"/>
          <w:color w:val="000000"/>
          <w:spacing w:val="14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Eğitim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Denetimi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395" w:x="1433" w:y="2739"/>
        <w:widowControl w:val="off"/>
        <w:autoSpaceDE w:val="off"/>
        <w:autoSpaceDN w:val="off"/>
        <w:spacing w:before="29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EYT5110</w:t>
      </w:r>
      <w:r>
        <w:rPr>
          <w:rFonts w:ascii="Times New Roman"/>
          <w:b w:val="on"/>
          <w:color w:val="000000"/>
          <w:spacing w:val="14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Eğitimde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Stratejik</w:t>
      </w:r>
      <w:r>
        <w:rPr>
          <w:rFonts w:ascii="Times New Roman"/>
          <w:b w:val="on"/>
          <w:color w:val="000000"/>
          <w:spacing w:val="-4"/>
          <w:sz w:val="15"/>
        </w:rPr>
        <w:t xml:space="preserve"> </w:t>
      </w:r>
      <w:r>
        <w:rPr>
          <w:rFonts w:ascii="Times New Roman"/>
          <w:b w:val="on"/>
          <w:color w:val="000000"/>
          <w:spacing w:val="2"/>
          <w:sz w:val="15"/>
        </w:rPr>
        <w:t>Planlama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395" w:x="1433" w:y="2739"/>
        <w:widowControl w:val="off"/>
        <w:autoSpaceDE w:val="off"/>
        <w:autoSpaceDN w:val="off"/>
        <w:spacing w:before="29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EYT5116</w:t>
      </w:r>
      <w:r>
        <w:rPr>
          <w:rFonts w:ascii="Times New Roman"/>
          <w:b w:val="on"/>
          <w:color w:val="000000"/>
          <w:spacing w:val="14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Eğitim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Kurum.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Farklılıkların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Yön.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395" w:x="1433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EYT5104</w:t>
      </w:r>
      <w:r>
        <w:rPr>
          <w:rFonts w:ascii="Times New Roman"/>
          <w:b w:val="on"/>
          <w:color w:val="000000"/>
          <w:spacing w:val="14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Eğitim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Ekonomisi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ve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5"/>
        </w:rPr>
        <w:t>Planlaması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395" w:x="1433" w:y="2739"/>
        <w:widowControl w:val="off"/>
        <w:autoSpaceDE w:val="off"/>
        <w:autoSpaceDN w:val="off"/>
        <w:spacing w:before="3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EYT5108</w:t>
      </w:r>
      <w:r>
        <w:rPr>
          <w:rFonts w:ascii="Times New Roman"/>
          <w:b w:val="on"/>
          <w:color w:val="000000"/>
          <w:spacing w:val="14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Yaşam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Boyu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Öğrenme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411" w:x="6020" w:y="273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Dr.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Öğr.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Üye.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5"/>
        </w:rPr>
        <w:t>İsmail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Çimen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411" w:x="6020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Dr.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Öğr.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Üye.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5"/>
        </w:rPr>
        <w:t>İsmail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Çimen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411" w:x="6020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Prof.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Dr.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Selahattin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Turan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411" w:x="6020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Prof.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Dr.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Selahattin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Turan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411" w:x="6020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Doç.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Dr.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Gizem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Günçavdı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Alabay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411" w:x="6020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Doç.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Dr.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Gizem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Günçavdı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Alabay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411" w:x="6020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Prof.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Dr.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Şükrü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Ada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26" w:x="8646" w:y="273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Z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9335" w:y="273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3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9613" w:y="273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9858" w:y="273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10189" w:y="273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6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10189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4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10189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4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10189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4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10189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4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10189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4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10189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6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10189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4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34" w:x="10763" w:y="273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OFİS-B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34" w:x="10763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OFİS-B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34" w:x="10763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OFİS-E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34" w:x="10763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OFİS-E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34" w:x="10763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OFİS-E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34" w:x="10763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OFİS-E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34" w:x="10763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OFİS-E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34" w:x="10763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OFİS-E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988" w:x="13245" w:y="273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13:00-15:25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988" w:x="13245" w:y="2739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15:30-17:00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26" w:x="8646" w:y="293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S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26" w:x="8646" w:y="2938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S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26" w:x="8646" w:y="2938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S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26" w:x="8646" w:y="2938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S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26" w:x="8646" w:y="2938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S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26" w:x="8646" w:y="2938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Z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26" w:x="8646" w:y="2938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S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9335" w:y="293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9335" w:y="2938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9335" w:y="2938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9335" w:y="2938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9335" w:y="2938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9335" w:y="2938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3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9335" w:y="2938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9613" w:y="293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9613" w:y="2938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9613" w:y="2938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9613" w:y="2938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9613" w:y="2938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9613" w:y="2938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9613" w:y="2938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9858" w:y="293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9858" w:y="2938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9858" w:y="2938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9858" w:y="2938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9858" w:y="2938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9858" w:y="2938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9858" w:y="2938"/>
        <w:widowControl w:val="off"/>
        <w:autoSpaceDE w:val="off"/>
        <w:autoSpaceDN w:val="off"/>
        <w:spacing w:before="32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019" w:x="12350" w:y="3138"/>
        <w:widowControl w:val="off"/>
        <w:autoSpaceDE w:val="off"/>
        <w:autoSpaceDN w:val="off"/>
        <w:spacing w:before="0" w:after="0" w:line="167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15:30-17:00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019" w:x="12350" w:y="3138"/>
        <w:widowControl w:val="off"/>
        <w:autoSpaceDE w:val="off"/>
        <w:autoSpaceDN w:val="off"/>
        <w:spacing w:before="229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15:30-17:00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988" w:x="13219" w:y="333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15:30-17:00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015" w:x="13219" w:y="37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11:15-12:50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015" w:x="13219" w:y="3733"/>
        <w:widowControl w:val="off"/>
        <w:autoSpaceDE w:val="off"/>
        <w:autoSpaceDN w:val="off"/>
        <w:spacing w:before="34" w:after="0" w:line="167" w:lineRule="exact"/>
        <w:ind w:left="26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08:50-11:15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015" w:x="13219" w:y="3733"/>
        <w:widowControl w:val="off"/>
        <w:autoSpaceDE w:val="off"/>
        <w:autoSpaceDN w:val="off"/>
        <w:spacing w:before="3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11:15-12:50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545" w:x="6020" w:y="413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Prof.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Dr.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Şükrü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Ada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468" w:x="7796" w:y="107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Revizyon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No/Tarih:0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547" w:x="15382" w:y="107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S:2/1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3455" w:x="1133" w:y="108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1"/>
          <w:sz w:val="12"/>
        </w:rPr>
        <w:t>İlk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Yayın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T.: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08/06/2020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455" w:x="1133" w:y="10838"/>
        <w:widowControl w:val="off"/>
        <w:autoSpaceDE w:val="off"/>
        <w:autoSpaceDN w:val="off"/>
        <w:spacing w:before="11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3"/>
          <w:sz w:val="12"/>
        </w:rPr>
        <w:t>Web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sitemizde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yayınlanan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son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versiyonu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kontrollü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dokümandır.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1.6500015258789pt;margin-top:113.800003051758pt;z-index:-3;width:717.200012207031pt;height:243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5.8000030517578pt;margin-top:59.75pt;z-index:-7;width:50.2999992370605pt;height:4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7" w:x="7947" w:y="15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2"/>
          <w:sz w:val="17"/>
        </w:rPr>
        <w:t>.1.4_03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907" w:x="8067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Cumartesi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468" w:x="7796" w:y="107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Revizyon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No/Tarih:0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547" w:x="15382" w:y="107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S:2/2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376" w:x="1133" w:y="108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1"/>
          <w:sz w:val="12"/>
        </w:rPr>
        <w:t>İlk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Yayın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T.: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08/06/2020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455" w:x="1133" w:y="110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3"/>
          <w:sz w:val="12"/>
        </w:rPr>
        <w:t>Web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sitemizde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yayınlanan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son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versiyonu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kontrollü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dokümandır.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396.75pt;margin-top:113.800003051758pt;z-index:-11;width:47.5999984741211pt;height:243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204</Words>
  <Characters>1086</Characters>
  <Application>Aspose</Application>
  <DocSecurity>0</DocSecurity>
  <Lines>102</Lines>
  <Paragraphs>102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2025-02-05T10:39:25+00:00</dcterms:created>
  <dcterms:modified xmlns:xsi="http://www.w3.org/2001/XMLSchema-instance" xmlns:dcterms="http://purl.org/dc/terms/" xsi:type="dcterms:W3CDTF">2025-02-05T10:39:25+00:00</dcterms:modified>
</coreProperties>
</file>